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15" w:rsidRDefault="00334615" w:rsidP="00334615">
      <w:pPr>
        <w:jc w:val="center"/>
        <w:rPr>
          <w:noProof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B70FFE3" wp14:editId="3915A26C">
            <wp:simplePos x="0" y="0"/>
            <wp:positionH relativeFrom="column">
              <wp:posOffset>2696845</wp:posOffset>
            </wp:positionH>
            <wp:positionV relativeFrom="paragraph">
              <wp:posOffset>-343535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615" w:rsidRDefault="00334615" w:rsidP="00334615">
      <w:pPr>
        <w:pStyle w:val="a3"/>
        <w:tabs>
          <w:tab w:val="left" w:pos="3315"/>
          <w:tab w:val="center" w:pos="4677"/>
        </w:tabs>
        <w:jc w:val="left"/>
      </w:pPr>
    </w:p>
    <w:p w:rsidR="00334615" w:rsidRPr="00E81FC8" w:rsidRDefault="00334615" w:rsidP="00334615">
      <w:pPr>
        <w:pStyle w:val="a3"/>
        <w:tabs>
          <w:tab w:val="left" w:pos="3315"/>
          <w:tab w:val="center" w:pos="4677"/>
        </w:tabs>
        <w:rPr>
          <w:b/>
          <w:szCs w:val="28"/>
        </w:rPr>
      </w:pPr>
      <w:r w:rsidRPr="00E81FC8">
        <w:rPr>
          <w:b/>
          <w:szCs w:val="28"/>
        </w:rPr>
        <w:t>АДМИНИСТРАЦИЯ</w:t>
      </w:r>
    </w:p>
    <w:p w:rsidR="00334615" w:rsidRPr="00E81FC8" w:rsidRDefault="00334615" w:rsidP="00334615">
      <w:pPr>
        <w:pStyle w:val="a5"/>
        <w:rPr>
          <w:bCs/>
          <w:szCs w:val="28"/>
        </w:rPr>
      </w:pPr>
      <w:r w:rsidRPr="00E81FC8">
        <w:rPr>
          <w:bCs/>
          <w:szCs w:val="28"/>
        </w:rPr>
        <w:t xml:space="preserve"> КАЛАЧЁВСКОГО МУНИЦИПАЛЬНОГО РАЙОНА</w:t>
      </w:r>
    </w:p>
    <w:p w:rsidR="00334615" w:rsidRPr="00E81FC8" w:rsidRDefault="00334615" w:rsidP="00334615">
      <w:pPr>
        <w:pStyle w:val="a5"/>
        <w:rPr>
          <w:b w:val="0"/>
          <w:szCs w:val="28"/>
        </w:rPr>
      </w:pPr>
      <w:r w:rsidRPr="00E81FC8">
        <w:rPr>
          <w:szCs w:val="28"/>
        </w:rPr>
        <w:t>ВОЛГОГРАДСКОЙ ОБЛАСТИ</w:t>
      </w:r>
    </w:p>
    <w:p w:rsidR="00334615" w:rsidRPr="000061F2" w:rsidRDefault="00334615" w:rsidP="00334615">
      <w:pPr>
        <w:ind w:right="-2692"/>
        <w:jc w:val="center"/>
        <w:rPr>
          <w:sz w:val="22"/>
        </w:rPr>
      </w:pPr>
      <w:r w:rsidRPr="000061F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0C720" wp14:editId="1A140FA3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0480" t="36195" r="2857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3081B" w:rsidRDefault="0073081B" w:rsidP="00334615">
      <w:pPr>
        <w:ind w:left="40"/>
        <w:jc w:val="center"/>
        <w:rPr>
          <w:b/>
          <w:bCs/>
          <w:szCs w:val="28"/>
        </w:rPr>
      </w:pPr>
    </w:p>
    <w:p w:rsidR="0073081B" w:rsidRPr="000061F2" w:rsidRDefault="0073081B" w:rsidP="00334615">
      <w:pPr>
        <w:ind w:left="40"/>
        <w:jc w:val="center"/>
        <w:rPr>
          <w:b/>
          <w:bCs/>
          <w:szCs w:val="28"/>
        </w:rPr>
      </w:pPr>
    </w:p>
    <w:p w:rsidR="00334615" w:rsidRPr="00BD0233" w:rsidRDefault="00334615" w:rsidP="00334615">
      <w:pPr>
        <w:ind w:left="40"/>
        <w:jc w:val="center"/>
      </w:pPr>
      <w:r w:rsidRPr="00BD0233">
        <w:rPr>
          <w:b/>
          <w:bCs/>
          <w:sz w:val="28"/>
          <w:szCs w:val="28"/>
        </w:rPr>
        <w:t>ПОСТАНОВЛЕНИЕ</w:t>
      </w:r>
    </w:p>
    <w:p w:rsidR="00334615" w:rsidRPr="000A711A" w:rsidRDefault="00334615" w:rsidP="00334615"/>
    <w:p w:rsidR="00334615" w:rsidRPr="00220D36" w:rsidRDefault="00334615" w:rsidP="00334615">
      <w:r>
        <w:t xml:space="preserve">от   </w:t>
      </w:r>
      <w:r w:rsidR="00712892">
        <w:t>10.12.</w:t>
      </w:r>
      <w:r>
        <w:t>2020</w:t>
      </w:r>
      <w:r w:rsidRPr="000A711A">
        <w:t xml:space="preserve"> г.        № </w:t>
      </w:r>
      <w:r w:rsidR="00712892">
        <w:t>1079</w:t>
      </w:r>
    </w:p>
    <w:p w:rsidR="00334615" w:rsidRDefault="00334615" w:rsidP="00334615">
      <w:pPr>
        <w:jc w:val="center"/>
        <w:rPr>
          <w:b/>
        </w:rPr>
      </w:pPr>
    </w:p>
    <w:p w:rsidR="00334615" w:rsidRPr="00E724FF" w:rsidRDefault="00334615" w:rsidP="00334615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Калачевского муниципального района от 31.12.2019 г. №1351 «Об утверждении муниципальной программы «Развитие культуры Калачевского муниципального района </w:t>
      </w:r>
      <w:r w:rsidR="009E731E">
        <w:rPr>
          <w:b/>
        </w:rPr>
        <w:t xml:space="preserve">                    на </w:t>
      </w:r>
      <w:r>
        <w:rPr>
          <w:b/>
        </w:rPr>
        <w:t>2020-2022 гг.»</w:t>
      </w:r>
    </w:p>
    <w:p w:rsidR="00334615" w:rsidRDefault="00334615" w:rsidP="00334615">
      <w:pPr>
        <w:tabs>
          <w:tab w:val="left" w:pos="426"/>
        </w:tabs>
        <w:jc w:val="both"/>
        <w:rPr>
          <w:b/>
        </w:rPr>
      </w:pPr>
    </w:p>
    <w:p w:rsidR="008C166C" w:rsidRPr="00257483" w:rsidRDefault="00334615" w:rsidP="00334615">
      <w:pPr>
        <w:tabs>
          <w:tab w:val="left" w:pos="426"/>
        </w:tabs>
        <w:jc w:val="both"/>
      </w:pPr>
      <w:r>
        <w:rPr>
          <w:b/>
        </w:rPr>
        <w:tab/>
      </w:r>
      <w:r w:rsidR="00D363E0" w:rsidRPr="00257483">
        <w:t>В</w:t>
      </w:r>
      <w:r w:rsidRPr="00257483">
        <w:t xml:space="preserve"> соответствии со ст.179 Бюджетного кодекса Российской Федерации, руководствуясь постановлением администрации Калачевского муниципального района Волгоградской области от 24 марта 2014г. №414 «Об утверждении порядка разработки,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</w:t>
      </w:r>
      <w:r w:rsidR="00405DF3">
        <w:t xml:space="preserve"> администрация Калачевского муниципального района</w:t>
      </w:r>
    </w:p>
    <w:p w:rsidR="008C166C" w:rsidRPr="0023471C" w:rsidRDefault="008C166C" w:rsidP="00334615">
      <w:pPr>
        <w:tabs>
          <w:tab w:val="left" w:pos="426"/>
        </w:tabs>
        <w:jc w:val="both"/>
        <w:rPr>
          <w:color w:val="FF0000"/>
        </w:rPr>
      </w:pPr>
    </w:p>
    <w:p w:rsidR="00334615" w:rsidRPr="00F8232E" w:rsidRDefault="00334615" w:rsidP="00334615">
      <w:pPr>
        <w:jc w:val="both"/>
        <w:rPr>
          <w:b/>
        </w:rPr>
      </w:pPr>
      <w:proofErr w:type="gramStart"/>
      <w:r w:rsidRPr="00F8232E">
        <w:rPr>
          <w:b/>
        </w:rPr>
        <w:t>п</w:t>
      </w:r>
      <w:proofErr w:type="gramEnd"/>
      <w:r w:rsidRPr="00F8232E">
        <w:rPr>
          <w:b/>
        </w:rPr>
        <w:t xml:space="preserve"> о с т а н о в л я </w:t>
      </w:r>
      <w:r w:rsidR="00405DF3">
        <w:rPr>
          <w:b/>
        </w:rPr>
        <w:t>е т</w:t>
      </w:r>
      <w:r w:rsidRPr="00F8232E">
        <w:rPr>
          <w:b/>
        </w:rPr>
        <w:t xml:space="preserve">:  </w:t>
      </w:r>
    </w:p>
    <w:p w:rsidR="00334615" w:rsidRDefault="00334615" w:rsidP="00334615">
      <w:pPr>
        <w:jc w:val="both"/>
      </w:pPr>
    </w:p>
    <w:p w:rsidR="00E07567" w:rsidRPr="00E07567" w:rsidRDefault="00334615" w:rsidP="00E07567">
      <w:pPr>
        <w:pStyle w:val="a7"/>
        <w:numPr>
          <w:ilvl w:val="0"/>
          <w:numId w:val="2"/>
        </w:numPr>
        <w:jc w:val="both"/>
        <w:rPr>
          <w:b/>
        </w:rPr>
      </w:pPr>
      <w:r>
        <w:t xml:space="preserve">Внести в муниципальную программу </w:t>
      </w:r>
      <w:r w:rsidR="007E521E">
        <w:t>«Развитие культуры Калачевского муниципального района на 2020-2022 гг.»</w:t>
      </w:r>
      <w:r w:rsidR="00405DF3">
        <w:t>,</w:t>
      </w:r>
      <w:r>
        <w:t xml:space="preserve"> утвержденную постановлением администрации Калачевского муниципального района от </w:t>
      </w:r>
      <w:r w:rsidR="007E521E">
        <w:t>31.12.2019 №1351</w:t>
      </w:r>
      <w:r>
        <w:t xml:space="preserve"> следующие изменения:</w:t>
      </w:r>
    </w:p>
    <w:p w:rsidR="00EE3C4A" w:rsidRPr="0001312E" w:rsidRDefault="00EE3C4A" w:rsidP="0073081B">
      <w:pPr>
        <w:pStyle w:val="a7"/>
        <w:numPr>
          <w:ilvl w:val="1"/>
          <w:numId w:val="2"/>
        </w:numPr>
        <w:ind w:left="-142" w:firstLine="568"/>
        <w:jc w:val="both"/>
        <w:rPr>
          <w:b/>
        </w:rPr>
      </w:pPr>
      <w:r>
        <w:t xml:space="preserve">. В паспорте Программы </w:t>
      </w:r>
      <w:r w:rsidR="00794002">
        <w:t>раздел:</w:t>
      </w:r>
      <w:r>
        <w:t xml:space="preserve"> «</w:t>
      </w:r>
      <w:r w:rsidRPr="00155F6E">
        <w:rPr>
          <w:lang w:eastAsia="en-US"/>
        </w:rPr>
        <w:t>Целевые  показатели муниципальной программы</w:t>
      </w:r>
      <w:r>
        <w:rPr>
          <w:lang w:eastAsia="en-US"/>
        </w:rPr>
        <w:t xml:space="preserve">» изложить в следующей редакции: </w:t>
      </w:r>
    </w:p>
    <w:p w:rsidR="0001312E" w:rsidRPr="00EE3C4A" w:rsidRDefault="0001312E" w:rsidP="0001312E">
      <w:pPr>
        <w:pStyle w:val="a7"/>
        <w:ind w:left="426"/>
        <w:jc w:val="both"/>
        <w:rPr>
          <w:b/>
        </w:rPr>
      </w:pPr>
    </w:p>
    <w:tbl>
      <w:tblPr>
        <w:tblStyle w:val="1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01312E" w:rsidRPr="0001312E" w:rsidTr="0001312E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2E" w:rsidRPr="0001312E" w:rsidRDefault="0001312E" w:rsidP="0001312E">
            <w:pPr>
              <w:autoSpaceDN w:val="0"/>
              <w:adjustRightInd w:val="0"/>
              <w:rPr>
                <w:szCs w:val="22"/>
                <w:lang w:eastAsia="en-US"/>
              </w:rPr>
            </w:pPr>
            <w:r w:rsidRPr="0001312E">
              <w:rPr>
                <w:szCs w:val="22"/>
                <w:lang w:eastAsia="en-US"/>
              </w:rPr>
              <w:t>Целевые  показатели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12E" w:rsidRPr="0001312E" w:rsidRDefault="0001312E" w:rsidP="0001312E">
            <w:pPr>
              <w:autoSpaceDN w:val="0"/>
              <w:rPr>
                <w:szCs w:val="22"/>
                <w:lang w:eastAsia="en-US"/>
              </w:rPr>
            </w:pPr>
            <w:r w:rsidRPr="0001312E">
              <w:rPr>
                <w:szCs w:val="22"/>
                <w:lang w:eastAsia="en-US"/>
              </w:rPr>
              <w:t xml:space="preserve">       Количество посещений организаций культуры по отношению к уровню 2017 года  (единиц); </w:t>
            </w:r>
          </w:p>
          <w:p w:rsidR="0001312E" w:rsidRPr="0001312E" w:rsidRDefault="0001312E" w:rsidP="0001312E">
            <w:pPr>
              <w:autoSpaceDN w:val="0"/>
              <w:rPr>
                <w:szCs w:val="22"/>
                <w:lang w:eastAsia="en-US"/>
              </w:rPr>
            </w:pPr>
            <w:r w:rsidRPr="0001312E">
              <w:rPr>
                <w:szCs w:val="22"/>
                <w:lang w:eastAsia="en-US"/>
              </w:rPr>
              <w:t xml:space="preserve">       Количество творческих и управленческих кадров в сфере культуры, прошедших повышение квалификации (человек);</w:t>
            </w:r>
          </w:p>
          <w:p w:rsidR="0001312E" w:rsidRDefault="0001312E" w:rsidP="0001312E">
            <w:pPr>
              <w:tabs>
                <w:tab w:val="left" w:pos="377"/>
              </w:tabs>
              <w:autoSpaceDN w:val="0"/>
              <w:rPr>
                <w:szCs w:val="22"/>
                <w:lang w:eastAsia="en-US"/>
              </w:rPr>
            </w:pPr>
            <w:r w:rsidRPr="0001312E">
              <w:rPr>
                <w:szCs w:val="22"/>
                <w:lang w:eastAsia="en-US"/>
              </w:rPr>
              <w:t xml:space="preserve">       Количество волонтеров, вовлеченных в программу</w:t>
            </w:r>
            <w:r>
              <w:rPr>
                <w:szCs w:val="22"/>
                <w:lang w:eastAsia="en-US"/>
              </w:rPr>
              <w:t xml:space="preserve"> «Волонтеры культуры» (человек);</w:t>
            </w:r>
          </w:p>
          <w:p w:rsidR="00BC0326" w:rsidRDefault="0001312E" w:rsidP="0001312E">
            <w:pPr>
              <w:tabs>
                <w:tab w:val="left" w:pos="377"/>
              </w:tabs>
              <w:autoSpaceDN w:val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  Рост числа мероприятий</w:t>
            </w:r>
            <w:r w:rsidR="00BC0326">
              <w:rPr>
                <w:szCs w:val="22"/>
                <w:lang w:eastAsia="en-US"/>
              </w:rPr>
              <w:t>, проводимых учреждением</w:t>
            </w:r>
            <w:r>
              <w:rPr>
                <w:szCs w:val="22"/>
                <w:lang w:eastAsia="en-US"/>
              </w:rPr>
              <w:t xml:space="preserve"> </w:t>
            </w:r>
            <w:r w:rsidR="00BC0326">
              <w:rPr>
                <w:szCs w:val="22"/>
                <w:lang w:eastAsia="en-US"/>
              </w:rPr>
              <w:t>(единиц);</w:t>
            </w:r>
          </w:p>
          <w:p w:rsidR="00BC0326" w:rsidRDefault="00BC0326" w:rsidP="0001312E">
            <w:pPr>
              <w:tabs>
                <w:tab w:val="left" w:pos="377"/>
              </w:tabs>
              <w:autoSpaceDN w:val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  Увеличение числа посетителей творческих кружков, культурно-д</w:t>
            </w:r>
            <w:r w:rsidR="00405DF3">
              <w:rPr>
                <w:szCs w:val="22"/>
                <w:lang w:eastAsia="en-US"/>
              </w:rPr>
              <w:t>осуговых формирований (человек);</w:t>
            </w:r>
          </w:p>
          <w:p w:rsidR="00405DF3" w:rsidRPr="0001312E" w:rsidRDefault="00405DF3" w:rsidP="0001312E">
            <w:pPr>
              <w:tabs>
                <w:tab w:val="left" w:pos="377"/>
              </w:tabs>
              <w:autoSpaceDN w:val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   Количество отремонтированных помещений муниципального дома культуры (единиц)</w:t>
            </w:r>
          </w:p>
        </w:tc>
      </w:tr>
    </w:tbl>
    <w:p w:rsidR="00EE3C4A" w:rsidRPr="00EE3C4A" w:rsidRDefault="00EE3C4A" w:rsidP="00EE3C4A">
      <w:pPr>
        <w:pStyle w:val="a7"/>
        <w:ind w:left="426"/>
        <w:jc w:val="both"/>
        <w:rPr>
          <w:b/>
        </w:rPr>
      </w:pPr>
    </w:p>
    <w:p w:rsidR="0073081B" w:rsidRPr="0073081B" w:rsidRDefault="00EE3C4A" w:rsidP="0073081B">
      <w:pPr>
        <w:pStyle w:val="a7"/>
        <w:numPr>
          <w:ilvl w:val="1"/>
          <w:numId w:val="2"/>
        </w:numPr>
        <w:ind w:left="-142" w:firstLine="568"/>
        <w:jc w:val="both"/>
        <w:rPr>
          <w:b/>
        </w:rPr>
      </w:pPr>
      <w:r>
        <w:t xml:space="preserve">. </w:t>
      </w:r>
      <w:r w:rsidR="00E07567">
        <w:t xml:space="preserve">В паспорте Программы </w:t>
      </w:r>
      <w:r w:rsidR="00794002">
        <w:t>раздел:</w:t>
      </w:r>
      <w:r w:rsidR="00E07567">
        <w:t xml:space="preserve"> «Объемы и источники финансирования муниципальной программы», </w:t>
      </w:r>
      <w:proofErr w:type="gramStart"/>
      <w:r w:rsidR="00E07567">
        <w:t>касающуюся</w:t>
      </w:r>
      <w:proofErr w:type="gramEnd"/>
      <w:r w:rsidR="00E07567">
        <w:t xml:space="preserve"> объемов финансирования муниципальной программы, изложить в следующей редакции: </w:t>
      </w:r>
    </w:p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E07567" w:rsidTr="0073081B">
        <w:tc>
          <w:tcPr>
            <w:tcW w:w="2552" w:type="dxa"/>
          </w:tcPr>
          <w:p w:rsidR="00E07567" w:rsidRDefault="00E07567" w:rsidP="00D55C8D">
            <w:r>
              <w:t>Объемы и источники финансирования муниципальной программы</w:t>
            </w:r>
          </w:p>
        </w:tc>
        <w:tc>
          <w:tcPr>
            <w:tcW w:w="7654" w:type="dxa"/>
          </w:tcPr>
          <w:p w:rsidR="00E07567" w:rsidRDefault="00E07567" w:rsidP="00D55C8D">
            <w:pPr>
              <w:jc w:val="both"/>
            </w:pPr>
            <w:r>
              <w:t>Объемы ассигнований для финансирования Программы из средств бюджета Калачевского муниципального района составляют:</w:t>
            </w:r>
          </w:p>
          <w:p w:rsidR="00E07567" w:rsidRDefault="00E07567" w:rsidP="00D55C8D">
            <w:pPr>
              <w:ind w:left="-108"/>
              <w:jc w:val="both"/>
            </w:pPr>
            <w:r>
              <w:t xml:space="preserve">  2020 год –</w:t>
            </w:r>
            <w:r w:rsidR="0073081B">
              <w:t xml:space="preserve"> 140,0 </w:t>
            </w:r>
            <w:r>
              <w:t>тыс. рублей</w:t>
            </w:r>
          </w:p>
          <w:p w:rsidR="00E07567" w:rsidRDefault="00E07567" w:rsidP="00D55C8D">
            <w:pPr>
              <w:jc w:val="both"/>
            </w:pPr>
            <w:r>
              <w:t xml:space="preserve">2021 год – </w:t>
            </w:r>
            <w:r w:rsidR="005C30C1">
              <w:t>200</w:t>
            </w:r>
            <w:r w:rsidR="0073081B">
              <w:t>,0</w:t>
            </w:r>
            <w:r>
              <w:t xml:space="preserve"> тыс. рублей</w:t>
            </w:r>
          </w:p>
          <w:p w:rsidR="00E07567" w:rsidRDefault="0073081B" w:rsidP="00D55C8D">
            <w:pPr>
              <w:jc w:val="both"/>
            </w:pPr>
            <w:r>
              <w:t xml:space="preserve">2022 год – 140,0 </w:t>
            </w:r>
            <w:r w:rsidR="00E07567">
              <w:t>тыс. рублей</w:t>
            </w:r>
          </w:p>
        </w:tc>
      </w:tr>
    </w:tbl>
    <w:p w:rsidR="00BC0326" w:rsidRPr="00BC0326" w:rsidRDefault="00BC0326" w:rsidP="00E07567">
      <w:pPr>
        <w:pStyle w:val="a7"/>
        <w:ind w:left="426"/>
        <w:jc w:val="both"/>
      </w:pPr>
    </w:p>
    <w:p w:rsidR="00BC0326" w:rsidRPr="00BC0326" w:rsidRDefault="00E07567" w:rsidP="00E07567">
      <w:pPr>
        <w:pStyle w:val="a7"/>
        <w:numPr>
          <w:ilvl w:val="1"/>
          <w:numId w:val="2"/>
        </w:numPr>
        <w:ind w:left="-142" w:firstLine="568"/>
        <w:jc w:val="both"/>
        <w:rPr>
          <w:b/>
        </w:rPr>
      </w:pPr>
      <w:r>
        <w:t xml:space="preserve">. </w:t>
      </w:r>
      <w:r w:rsidR="00BC0326">
        <w:t>Раздел 3 «Целевые показатели достижения целей и решения задач, основные ожидаемые конечные результаты муниципальной программы» изложить в следующей редакции: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992"/>
        <w:gridCol w:w="993"/>
        <w:gridCol w:w="992"/>
        <w:gridCol w:w="992"/>
        <w:gridCol w:w="992"/>
      </w:tblGrid>
      <w:tr w:rsidR="00BC0326" w:rsidRPr="00BC0326" w:rsidTr="00BC03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BC032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C032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Значения целевых показателей</w:t>
            </w:r>
          </w:p>
        </w:tc>
      </w:tr>
      <w:tr w:rsidR="00BC0326" w:rsidRPr="00BC0326" w:rsidTr="00BC03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6" w:rsidRPr="00BC0326" w:rsidRDefault="00BC0326" w:rsidP="00BC03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6" w:rsidRPr="00BC0326" w:rsidRDefault="00BC0326" w:rsidP="00BC03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6" w:rsidRPr="00BC0326" w:rsidRDefault="00BC0326" w:rsidP="00BC03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базовый год (отчетный)</w:t>
            </w:r>
          </w:p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текущий год</w:t>
            </w:r>
          </w:p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первый год реализации муниципальной программы</w:t>
            </w:r>
          </w:p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второй год реализации муниципальной программы</w:t>
            </w:r>
          </w:p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третий год реализации муниципальной программы</w:t>
            </w:r>
          </w:p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2022 г.</w:t>
            </w:r>
          </w:p>
        </w:tc>
      </w:tr>
      <w:tr w:rsidR="00BC0326" w:rsidRPr="00BC0326" w:rsidTr="00BC0326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C0326" w:rsidRPr="00BC0326" w:rsidTr="00BC0326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Муниципальная программа «Развитие культуры Калачевского муниципального района на 2020-2022 гг.»</w:t>
            </w:r>
          </w:p>
        </w:tc>
      </w:tr>
      <w:tr w:rsidR="00BC0326" w:rsidRPr="00BC0326" w:rsidTr="00BC0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 xml:space="preserve">Количество посещений организаций культуры по отношению к уровню 2017 года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41185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45117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53092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54633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56177</w:t>
            </w:r>
          </w:p>
        </w:tc>
      </w:tr>
      <w:tr w:rsidR="00BC0326" w:rsidRPr="00BC0326" w:rsidTr="00BC0326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Количество творческих и управленческих кадров, прошедших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C0326" w:rsidRPr="00BC0326" w:rsidTr="00BC0326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Количество волонтеров, вовлеченных в программу «Волонтеры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C0326" w:rsidRDefault="00BC0326" w:rsidP="00BC03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0326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BC0326" w:rsidRPr="00C10DFA" w:rsidTr="00BC0326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405DF3" w:rsidRDefault="00BC0326" w:rsidP="00BC032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E" w:rsidRPr="00405DF3" w:rsidRDefault="00405DF3" w:rsidP="00405DF3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Cs w:val="22"/>
                <w:lang w:eastAsia="en-US"/>
              </w:rPr>
              <w:t xml:space="preserve">Количество отремонтированных помещений муниципального дома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405DF3" w:rsidRDefault="00C10DFA" w:rsidP="00BC032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405DF3" w:rsidRDefault="00405DF3" w:rsidP="00BC032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405DF3" w:rsidRDefault="00405DF3" w:rsidP="00BC032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405DF3" w:rsidRDefault="00405DF3" w:rsidP="00BC032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405DF3" w:rsidRDefault="00405DF3" w:rsidP="00BC032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405DF3" w:rsidRDefault="00405DF3" w:rsidP="00BC032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BC0326" w:rsidRPr="00BC0326" w:rsidRDefault="00BC0326" w:rsidP="00BC0326">
      <w:pPr>
        <w:pStyle w:val="a7"/>
        <w:ind w:left="426"/>
        <w:jc w:val="both"/>
        <w:rPr>
          <w:b/>
        </w:rPr>
      </w:pPr>
    </w:p>
    <w:p w:rsidR="007E521E" w:rsidRPr="00E07567" w:rsidRDefault="00BC0326" w:rsidP="00E07567">
      <w:pPr>
        <w:pStyle w:val="a7"/>
        <w:numPr>
          <w:ilvl w:val="1"/>
          <w:numId w:val="2"/>
        </w:numPr>
        <w:ind w:left="-142" w:firstLine="568"/>
        <w:jc w:val="both"/>
        <w:rPr>
          <w:b/>
        </w:rPr>
      </w:pPr>
      <w:r>
        <w:t xml:space="preserve">. </w:t>
      </w:r>
      <w:r w:rsidR="00AC4263">
        <w:t>Р</w:t>
      </w:r>
      <w:r w:rsidR="00334615">
        <w:t xml:space="preserve">аздел 4 «Обобщенная характеристика основных мероприятий </w:t>
      </w:r>
      <w:r w:rsidR="00AC4263">
        <w:t>муниципальной программы» изложить</w:t>
      </w:r>
      <w:r w:rsidR="00334615">
        <w:t xml:space="preserve"> в следующей редакции: </w:t>
      </w:r>
    </w:p>
    <w:tbl>
      <w:tblPr>
        <w:tblW w:w="1020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681"/>
        <w:gridCol w:w="1134"/>
        <w:gridCol w:w="795"/>
        <w:gridCol w:w="965"/>
        <w:gridCol w:w="1021"/>
        <w:gridCol w:w="1021"/>
        <w:gridCol w:w="1017"/>
        <w:gridCol w:w="993"/>
      </w:tblGrid>
      <w:tr w:rsidR="007E521E" w:rsidRPr="00F445A0" w:rsidTr="003C2A94">
        <w:trPr>
          <w:trHeight w:val="26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F445A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445A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Объемы и источники финансирования                           (тыс. рублей)</w:t>
            </w:r>
          </w:p>
        </w:tc>
      </w:tr>
      <w:tr w:rsidR="007E521E" w:rsidRPr="00F445A0" w:rsidTr="003C2A9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7E521E" w:rsidRPr="00F445A0" w:rsidTr="003C2A9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</w:tr>
      <w:tr w:rsidR="007E521E" w:rsidRPr="00F445A0" w:rsidTr="003C2A94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7E521E" w:rsidRPr="00F445A0" w:rsidTr="003C2A94">
        <w:trPr>
          <w:trHeight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7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Муниципальная программа «Развитие культуры Калачевского муниципального района на 2020-2022 гг.»</w:t>
            </w:r>
          </w:p>
        </w:tc>
      </w:tr>
      <w:tr w:rsidR="00E74AB7" w:rsidRPr="00F445A0" w:rsidTr="00AD327E">
        <w:trPr>
          <w:trHeight w:val="5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1.</w:t>
            </w:r>
          </w:p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E74AB7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lastRenderedPageBreak/>
              <w:t>1.1.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B7" w:rsidRDefault="00E74AB7" w:rsidP="00E3076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Совершенствование информационно </w:t>
            </w:r>
            <w:r w:rsidRPr="00F445A0">
              <w:rPr>
                <w:sz w:val="22"/>
                <w:szCs w:val="22"/>
                <w:lang w:eastAsia="en-US"/>
              </w:rPr>
              <w:t xml:space="preserve">библиотечного </w:t>
            </w:r>
            <w:r w:rsidRPr="00E30765">
              <w:rPr>
                <w:sz w:val="22"/>
                <w:szCs w:val="22"/>
                <w:lang w:eastAsia="en-US"/>
              </w:rPr>
              <w:t>обслуживания</w:t>
            </w:r>
            <w:r w:rsidRPr="00F445A0">
              <w:rPr>
                <w:sz w:val="22"/>
                <w:szCs w:val="22"/>
                <w:lang w:eastAsia="en-US"/>
              </w:rPr>
              <w:t>.</w:t>
            </w:r>
          </w:p>
          <w:p w:rsidR="00E74AB7" w:rsidRPr="00F445A0" w:rsidRDefault="00E74AB7" w:rsidP="00E3076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E74AB7" w:rsidRPr="00F445A0" w:rsidRDefault="00E74AB7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lastRenderedPageBreak/>
              <w:t xml:space="preserve">Комплектование </w:t>
            </w:r>
            <w:proofErr w:type="gramStart"/>
            <w:r w:rsidRPr="00F445A0">
              <w:rPr>
                <w:sz w:val="22"/>
                <w:szCs w:val="22"/>
                <w:lang w:eastAsia="en-US"/>
              </w:rPr>
              <w:t>книжных</w:t>
            </w:r>
            <w:proofErr w:type="gramEnd"/>
          </w:p>
          <w:p w:rsidR="00E74AB7" w:rsidRPr="00F445A0" w:rsidRDefault="00E74AB7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фондов муниципальных общедоступных библиотек.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lastRenderedPageBreak/>
              <w:t>МКУК «КМЦБ»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74AB7" w:rsidRPr="00F445A0" w:rsidTr="00AD327E">
        <w:trPr>
          <w:trHeight w:val="66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AB7" w:rsidRPr="00F445A0" w:rsidRDefault="00E74AB7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B7" w:rsidRPr="00F445A0" w:rsidRDefault="00E74AB7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74AB7" w:rsidRPr="00F445A0" w:rsidTr="00AD327E">
        <w:trPr>
          <w:trHeight w:val="63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E521E" w:rsidRPr="00F445A0" w:rsidTr="003C2A94">
        <w:trPr>
          <w:trHeight w:val="7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Повышение квалификации творческих и управле</w:t>
            </w:r>
            <w:r w:rsidR="00E74AB7">
              <w:rPr>
                <w:sz w:val="22"/>
                <w:szCs w:val="22"/>
                <w:lang w:eastAsia="en-US"/>
              </w:rPr>
              <w:t xml:space="preserve">нческих кадров в сфере культуры.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МКУК «КМЦБ»;</w:t>
            </w:r>
            <w:r w:rsidRPr="00F445A0">
              <w:rPr>
                <w:sz w:val="22"/>
                <w:szCs w:val="22"/>
                <w:lang w:eastAsia="en-US"/>
              </w:rPr>
              <w:br/>
              <w:t>МКУК «РДК»;</w:t>
            </w:r>
          </w:p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МКУДО «КШИ»; МКУДО «БШИ».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E521E" w:rsidRPr="00F445A0" w:rsidTr="003C2A94">
        <w:trPr>
          <w:trHeight w:val="7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E521E" w:rsidRPr="00F445A0" w:rsidTr="003C2A94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E521E" w:rsidRPr="00F445A0" w:rsidTr="003C2A94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Формирование базы данных «Волонтеры культуры»;</w:t>
            </w:r>
            <w:r w:rsidRPr="00F445A0">
              <w:rPr>
                <w:sz w:val="22"/>
                <w:szCs w:val="22"/>
                <w:lang w:eastAsia="en-US"/>
              </w:rPr>
              <w:br/>
              <w:t>Участие в мероприятиях программы «Волонтеры культуры».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МКУК «КМЦБ»;</w:t>
            </w:r>
            <w:r w:rsidRPr="00F445A0">
              <w:rPr>
                <w:sz w:val="22"/>
                <w:szCs w:val="22"/>
                <w:lang w:eastAsia="en-US"/>
              </w:rPr>
              <w:br/>
              <w:t>МКУК «РДК»;</w:t>
            </w:r>
          </w:p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E521E" w:rsidRPr="00F445A0" w:rsidTr="003C2A94">
        <w:trPr>
          <w:trHeight w:val="6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E521E" w:rsidRPr="00F445A0" w:rsidTr="003C2A94">
        <w:trPr>
          <w:trHeight w:val="82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10DFA" w:rsidRPr="00C10DFA" w:rsidTr="002E1387">
        <w:trPr>
          <w:trHeight w:val="8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7" w:rsidRPr="00C10DFA" w:rsidRDefault="00C10DFA" w:rsidP="00DF20CF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E07567" w:rsidRPr="00405DF3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F3" w:rsidRPr="00405DF3" w:rsidRDefault="00405DF3" w:rsidP="00405DF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05DF3">
              <w:rPr>
                <w:rFonts w:eastAsiaTheme="minorHAnsi"/>
                <w:sz w:val="22"/>
                <w:szCs w:val="22"/>
                <w:lang w:eastAsia="en-US"/>
              </w:rPr>
              <w:t>Развитие муниципального дома культуры:</w:t>
            </w:r>
          </w:p>
          <w:p w:rsidR="00405DF3" w:rsidRPr="00405DF3" w:rsidRDefault="00405DF3" w:rsidP="00405DF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05DF3">
              <w:rPr>
                <w:rFonts w:eastAsiaTheme="minorHAnsi"/>
                <w:sz w:val="22"/>
                <w:szCs w:val="22"/>
                <w:lang w:eastAsia="en-US"/>
              </w:rPr>
              <w:t>- текущий ремонт здания муниципального дома культуры;</w:t>
            </w:r>
          </w:p>
          <w:p w:rsidR="00405DF3" w:rsidRPr="00405DF3" w:rsidRDefault="00405DF3" w:rsidP="00405DF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sz w:val="22"/>
                <w:szCs w:val="22"/>
                <w:lang w:eastAsia="en-US"/>
              </w:rPr>
            </w:pPr>
            <w:r w:rsidRPr="00405DF3">
              <w:rPr>
                <w:rFonts w:eastAsiaTheme="minorHAnsi"/>
                <w:sz w:val="22"/>
                <w:szCs w:val="22"/>
                <w:lang w:eastAsia="en-US"/>
              </w:rPr>
              <w:t>- развитие и укрепление материально-технической базы муниципального дома культуры</w:t>
            </w:r>
          </w:p>
          <w:p w:rsidR="00E07567" w:rsidRPr="00405DF3" w:rsidRDefault="00E07567" w:rsidP="002E1387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7" w:rsidRPr="00405DF3" w:rsidRDefault="00E07567" w:rsidP="00D9489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t>МКУК «РДК»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7" w:rsidRPr="00405DF3" w:rsidRDefault="00E07567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7" w:rsidRDefault="005C30C1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200,0</w:t>
            </w: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5C30C1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Pr="00405DF3" w:rsidRDefault="005C30C1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7" w:rsidRDefault="00E07567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  <w:p w:rsidR="00405DF3" w:rsidRP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F3" w:rsidRDefault="005C30C1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  <w:p w:rsidR="005C30C1" w:rsidRDefault="005C30C1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5C30C1" w:rsidRDefault="005C30C1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5C30C1" w:rsidRDefault="005C30C1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  <w:p w:rsidR="005C30C1" w:rsidRDefault="005C30C1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5C30C1" w:rsidRDefault="005C30C1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5C30C1" w:rsidRDefault="005C30C1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5C30C1" w:rsidRPr="00405DF3" w:rsidRDefault="005C30C1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7" w:rsidRDefault="006A480C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  <w:r w:rsidR="00E07567" w:rsidRPr="00405DF3">
              <w:rPr>
                <w:color w:val="000000" w:themeColor="text1"/>
                <w:sz w:val="22"/>
                <w:szCs w:val="22"/>
                <w:lang w:eastAsia="en-US"/>
              </w:rPr>
              <w:t>,0</w:t>
            </w: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P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7" w:rsidRDefault="00BF22C4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05DF3" w:rsidRPr="00405DF3" w:rsidRDefault="00405DF3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DF20CF" w:rsidRPr="007D1D64" w:rsidTr="003C2A9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F" w:rsidRPr="007D1D64" w:rsidRDefault="00DF20CF" w:rsidP="00D9489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F" w:rsidRPr="007D1D64" w:rsidRDefault="00DF20CF" w:rsidP="00D9489A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7D1D64">
              <w:rPr>
                <w:b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F" w:rsidRPr="007D1D64" w:rsidRDefault="00DF20CF" w:rsidP="00D9489A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F" w:rsidRPr="007D1D64" w:rsidRDefault="00DF20CF" w:rsidP="00D9489A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F" w:rsidRPr="007D1D64" w:rsidRDefault="005C30C1" w:rsidP="00E0756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F02962">
              <w:rPr>
                <w:b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F" w:rsidRPr="007D1D64" w:rsidRDefault="00DF20CF" w:rsidP="00D9489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D1D64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F" w:rsidRPr="007D1D64" w:rsidRDefault="00DF20CF" w:rsidP="00D9489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F" w:rsidRPr="007D1D64" w:rsidRDefault="00F02962" w:rsidP="00D9489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F" w:rsidRPr="007D1D64" w:rsidRDefault="00DF20CF" w:rsidP="00D9489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D1D64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5A0E3F" w:rsidRDefault="005A0E3F" w:rsidP="00220D36">
      <w:pPr>
        <w:ind w:left="-142" w:firstLine="426"/>
        <w:jc w:val="both"/>
      </w:pPr>
    </w:p>
    <w:p w:rsidR="00F445A0" w:rsidRDefault="00F445A0" w:rsidP="00220D36">
      <w:pPr>
        <w:ind w:left="-142" w:firstLine="426"/>
        <w:jc w:val="both"/>
      </w:pPr>
      <w:r>
        <w:t xml:space="preserve">1.2. </w:t>
      </w:r>
      <w:r w:rsidR="00AC4263">
        <w:t>Раздел</w:t>
      </w:r>
      <w:r w:rsidRPr="00F445A0">
        <w:t xml:space="preserve"> 5 «Обоснование объема финансовых ресурсов, необходимых для реализации</w:t>
      </w:r>
      <w:r w:rsidR="00AC4263">
        <w:t xml:space="preserve"> муниципальной программы» </w:t>
      </w:r>
      <w:r w:rsidRPr="00F445A0">
        <w:t>и</w:t>
      </w:r>
      <w:r>
        <w:t xml:space="preserve">зложить в следующей редакции: </w:t>
      </w:r>
    </w:p>
    <w:p w:rsidR="00F445A0" w:rsidRDefault="00F445A0" w:rsidP="00BD0233">
      <w:pPr>
        <w:ind w:firstLine="567"/>
        <w:jc w:val="both"/>
      </w:pPr>
      <w:r>
        <w:t>«</w:t>
      </w:r>
      <w:r w:rsidRPr="00F445A0">
        <w:t xml:space="preserve">Ресурсное обеспечение муниципальной программы, осуществляемое за счет средств местного бюджета,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период. Финансирование программы осуществляется за счет средств </w:t>
      </w:r>
      <w:r w:rsidR="005F7E4E">
        <w:t xml:space="preserve">областного бюджета Волгоградской области и </w:t>
      </w:r>
      <w:r w:rsidRPr="00F445A0">
        <w:t xml:space="preserve">бюджета Калачевского </w:t>
      </w:r>
      <w:r w:rsidRPr="00F445A0">
        <w:lastRenderedPageBreak/>
        <w:t xml:space="preserve">муниципального района. Общий объем средств, предусмотренных в бюджете  района на реализацию программы, составляет: </w:t>
      </w:r>
      <w:r w:rsidR="00F02962">
        <w:t>480</w:t>
      </w:r>
      <w:r w:rsidR="0073081B">
        <w:t>,0</w:t>
      </w:r>
      <w:r w:rsidRPr="00F445A0">
        <w:t xml:space="preserve"> тыс. рублей.</w:t>
      </w:r>
    </w:p>
    <w:p w:rsidR="00220D36" w:rsidRDefault="00220D36" w:rsidP="00BD0233">
      <w:pPr>
        <w:ind w:left="-142" w:firstLine="426"/>
      </w:pPr>
      <w:r>
        <w:t>1.2</w:t>
      </w:r>
      <w:r w:rsidRPr="00220D36">
        <w:t>.1. Таблицу к разделу 5 «Обоснование объема финансовых ресурсов, необходимых для реализации муниципальной программы» изложить в новой редакции:</w:t>
      </w:r>
    </w:p>
    <w:p w:rsidR="00220D36" w:rsidRPr="00220D36" w:rsidRDefault="00220D36" w:rsidP="00220D36">
      <w:pPr>
        <w:ind w:left="-142" w:firstLine="568"/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849"/>
        <w:gridCol w:w="1761"/>
        <w:gridCol w:w="1274"/>
        <w:gridCol w:w="992"/>
        <w:gridCol w:w="992"/>
        <w:gridCol w:w="1134"/>
        <w:gridCol w:w="994"/>
      </w:tblGrid>
      <w:tr w:rsidR="00220D36" w:rsidRPr="00220D36" w:rsidTr="00D9489A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Объемы и источники финансирования (тыс. рублей)</w:t>
            </w:r>
          </w:p>
        </w:tc>
      </w:tr>
      <w:tr w:rsidR="00220D36" w:rsidRPr="00220D36" w:rsidTr="00D9489A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36" w:rsidRPr="00220D36" w:rsidRDefault="00220D36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36" w:rsidRPr="00220D36" w:rsidRDefault="00220D36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36" w:rsidRPr="00220D36" w:rsidRDefault="00220D36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220D36" w:rsidRPr="00220D36" w:rsidTr="00D9489A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36" w:rsidRPr="00220D36" w:rsidRDefault="00220D36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36" w:rsidRPr="00220D36" w:rsidRDefault="00220D36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36" w:rsidRPr="00220D36" w:rsidRDefault="00220D36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36" w:rsidRPr="00220D36" w:rsidRDefault="00220D36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220D36" w:rsidRPr="00220D36" w:rsidTr="00D9489A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220D36" w:rsidRPr="00220D36" w:rsidTr="00D9489A">
        <w:trPr>
          <w:trHeight w:val="49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«Развитие культуры Калачевского муниципального района»</w:t>
            </w:r>
          </w:p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 xml:space="preserve"> на 2020-2022 гг.»</w:t>
            </w:r>
          </w:p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1" w:rsidRDefault="00787891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МКУК «РДК», </w:t>
            </w:r>
          </w:p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МКУК «КМЦБ»</w:t>
            </w:r>
          </w:p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  <w:lang w:eastAsia="en-US"/>
              </w:rPr>
            </w:pPr>
          </w:p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  <w:lang w:eastAsia="en-US"/>
              </w:rPr>
            </w:pPr>
          </w:p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20D36" w:rsidRPr="00220D36" w:rsidTr="00D9489A">
        <w:trPr>
          <w:trHeight w:val="615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36" w:rsidRPr="00220D36" w:rsidRDefault="00220D36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36" w:rsidRPr="00220D36" w:rsidRDefault="00220D36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62" w:rsidRPr="00220D36" w:rsidRDefault="005C30C1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5C30C1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73081B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="007D1D64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20D36" w:rsidRPr="00220D36" w:rsidTr="00D9489A">
        <w:trPr>
          <w:trHeight w:val="515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36" w:rsidRPr="00220D36" w:rsidRDefault="00220D36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36" w:rsidRPr="00220D36" w:rsidRDefault="00220D36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20D3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20D36" w:rsidRPr="00220D36" w:rsidTr="00D9489A">
        <w:trPr>
          <w:trHeight w:val="28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220D36">
              <w:rPr>
                <w:b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5C30C1" w:rsidP="00D9489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F02962">
              <w:rPr>
                <w:b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220D36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5C30C1" w:rsidP="00D9489A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73081B" w:rsidP="00D9489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36" w:rsidRPr="00220D36" w:rsidRDefault="00220D36" w:rsidP="00D9489A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220D36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F445A0" w:rsidRDefault="00F445A0" w:rsidP="00334615">
      <w:pPr>
        <w:jc w:val="both"/>
        <w:rPr>
          <w:b/>
        </w:rPr>
      </w:pPr>
    </w:p>
    <w:p w:rsidR="00334615" w:rsidRDefault="00334615" w:rsidP="00334615">
      <w:pPr>
        <w:jc w:val="both"/>
      </w:pPr>
      <w:r>
        <w:t xml:space="preserve">     </w:t>
      </w:r>
      <w:r w:rsidR="00F445A0">
        <w:t xml:space="preserve">2. </w:t>
      </w:r>
      <w:r>
        <w:t>Настоящее постановление подлежит официальному опубликованию.</w:t>
      </w:r>
    </w:p>
    <w:p w:rsidR="00334615" w:rsidRDefault="00F445A0" w:rsidP="00334615">
      <w:pPr>
        <w:jc w:val="both"/>
      </w:pPr>
      <w:r>
        <w:t xml:space="preserve">     3. </w:t>
      </w:r>
      <w:r w:rsidR="00334615">
        <w:t>Контроль исполнения настоящего постановления возложить на заместителя главы Калачевского муниципального района С.Г. Подсеваткина.</w:t>
      </w:r>
    </w:p>
    <w:p w:rsidR="00F74987" w:rsidRDefault="00F74987" w:rsidP="00334615">
      <w:pPr>
        <w:jc w:val="both"/>
      </w:pPr>
    </w:p>
    <w:p w:rsidR="0073081B" w:rsidRDefault="0073081B" w:rsidP="00334615">
      <w:pPr>
        <w:jc w:val="both"/>
      </w:pPr>
    </w:p>
    <w:p w:rsidR="0073081B" w:rsidRDefault="0073081B" w:rsidP="00334615">
      <w:pPr>
        <w:jc w:val="both"/>
      </w:pPr>
    </w:p>
    <w:p w:rsidR="00334615" w:rsidRPr="00D779D7" w:rsidRDefault="00334615" w:rsidP="00334615">
      <w:pPr>
        <w:jc w:val="both"/>
        <w:rPr>
          <w:b/>
        </w:rPr>
      </w:pPr>
      <w:r w:rsidRPr="00D779D7">
        <w:rPr>
          <w:b/>
        </w:rPr>
        <w:t>И.о. Главы Калачевского</w:t>
      </w:r>
    </w:p>
    <w:p w:rsidR="00220D36" w:rsidRDefault="00334615" w:rsidP="00220D36">
      <w:pPr>
        <w:jc w:val="both"/>
        <w:rPr>
          <w:b/>
        </w:rPr>
      </w:pPr>
      <w:r w:rsidRPr="00D779D7">
        <w:rPr>
          <w:b/>
        </w:rPr>
        <w:t xml:space="preserve">муниципального района                                                                  </w:t>
      </w:r>
      <w:r>
        <w:rPr>
          <w:b/>
        </w:rPr>
        <w:t xml:space="preserve">       </w:t>
      </w:r>
      <w:r w:rsidRPr="00D779D7">
        <w:rPr>
          <w:b/>
        </w:rPr>
        <w:t xml:space="preserve">            </w:t>
      </w:r>
      <w:r w:rsidR="00F445A0">
        <w:rPr>
          <w:b/>
        </w:rPr>
        <w:t xml:space="preserve"> </w:t>
      </w:r>
      <w:r w:rsidR="00F74987">
        <w:rPr>
          <w:b/>
        </w:rPr>
        <w:t xml:space="preserve">    </w:t>
      </w:r>
      <w:r w:rsidR="00F445A0">
        <w:rPr>
          <w:b/>
        </w:rPr>
        <w:t>С.А. Тюрин</w:t>
      </w:r>
    </w:p>
    <w:p w:rsidR="003C2A94" w:rsidRDefault="003C2A94" w:rsidP="00220D36">
      <w:pPr>
        <w:jc w:val="both"/>
        <w:rPr>
          <w:b/>
        </w:rPr>
      </w:pPr>
    </w:p>
    <w:p w:rsidR="0073081B" w:rsidRDefault="0073081B" w:rsidP="00220D36">
      <w:pPr>
        <w:jc w:val="both"/>
        <w:rPr>
          <w:b/>
        </w:rPr>
      </w:pPr>
      <w:bookmarkStart w:id="0" w:name="_GoBack"/>
      <w:bookmarkEnd w:id="0"/>
    </w:p>
    <w:sectPr w:rsidR="0073081B" w:rsidSect="007308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41F"/>
    <w:multiLevelType w:val="multilevel"/>
    <w:tmpl w:val="6A628C2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26875"/>
    <w:multiLevelType w:val="hybridMultilevel"/>
    <w:tmpl w:val="56100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2C6D"/>
    <w:multiLevelType w:val="multilevel"/>
    <w:tmpl w:val="15F4A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0FA2789D"/>
    <w:multiLevelType w:val="multilevel"/>
    <w:tmpl w:val="D27C96F2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41788B"/>
    <w:multiLevelType w:val="hybridMultilevel"/>
    <w:tmpl w:val="B576F75C"/>
    <w:lvl w:ilvl="0" w:tplc="C2DC11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0BB"/>
    <w:multiLevelType w:val="hybridMultilevel"/>
    <w:tmpl w:val="502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7E31"/>
    <w:multiLevelType w:val="multilevel"/>
    <w:tmpl w:val="061EFF5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7">
    <w:nsid w:val="1A8E6FAD"/>
    <w:multiLevelType w:val="multilevel"/>
    <w:tmpl w:val="1FA2D07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1A2237"/>
    <w:multiLevelType w:val="multilevel"/>
    <w:tmpl w:val="8402E8D2"/>
    <w:lvl w:ilvl="0">
      <w:start w:val="2017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798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04" w:hanging="1800"/>
      </w:pPr>
      <w:rPr>
        <w:rFonts w:hint="default"/>
      </w:rPr>
    </w:lvl>
  </w:abstractNum>
  <w:abstractNum w:abstractNumId="9">
    <w:nsid w:val="39983C22"/>
    <w:multiLevelType w:val="multilevel"/>
    <w:tmpl w:val="3424A154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</w:rPr>
    </w:lvl>
  </w:abstractNum>
  <w:abstractNum w:abstractNumId="10">
    <w:nsid w:val="3A5227B0"/>
    <w:multiLevelType w:val="multilevel"/>
    <w:tmpl w:val="A5E4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690C3A0F"/>
    <w:multiLevelType w:val="multilevel"/>
    <w:tmpl w:val="993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7FEE221E"/>
    <w:multiLevelType w:val="hybridMultilevel"/>
    <w:tmpl w:val="DF567BC6"/>
    <w:lvl w:ilvl="0" w:tplc="D64A72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A2"/>
    <w:rsid w:val="000128D0"/>
    <w:rsid w:val="0001312E"/>
    <w:rsid w:val="000135EF"/>
    <w:rsid w:val="00014789"/>
    <w:rsid w:val="00017585"/>
    <w:rsid w:val="0002259C"/>
    <w:rsid w:val="00034580"/>
    <w:rsid w:val="0003668D"/>
    <w:rsid w:val="000424A3"/>
    <w:rsid w:val="00044FEB"/>
    <w:rsid w:val="00046855"/>
    <w:rsid w:val="00052ACC"/>
    <w:rsid w:val="00055046"/>
    <w:rsid w:val="000A1098"/>
    <w:rsid w:val="000A38C9"/>
    <w:rsid w:val="000B04C0"/>
    <w:rsid w:val="000B33B2"/>
    <w:rsid w:val="000C0719"/>
    <w:rsid w:val="000C5CDF"/>
    <w:rsid w:val="000C61B5"/>
    <w:rsid w:val="000C766D"/>
    <w:rsid w:val="000D250C"/>
    <w:rsid w:val="000E390C"/>
    <w:rsid w:val="000E3BAF"/>
    <w:rsid w:val="000F4103"/>
    <w:rsid w:val="0010450B"/>
    <w:rsid w:val="00112A72"/>
    <w:rsid w:val="001141EE"/>
    <w:rsid w:val="00125711"/>
    <w:rsid w:val="00125AD5"/>
    <w:rsid w:val="00132F8F"/>
    <w:rsid w:val="001407F2"/>
    <w:rsid w:val="00141D91"/>
    <w:rsid w:val="00143EEA"/>
    <w:rsid w:val="00157500"/>
    <w:rsid w:val="001740C9"/>
    <w:rsid w:val="00181490"/>
    <w:rsid w:val="00190C1B"/>
    <w:rsid w:val="00194160"/>
    <w:rsid w:val="0019429E"/>
    <w:rsid w:val="001A1DC0"/>
    <w:rsid w:val="001A687A"/>
    <w:rsid w:val="001B0976"/>
    <w:rsid w:val="001B0F86"/>
    <w:rsid w:val="001B2AA1"/>
    <w:rsid w:val="001B30FF"/>
    <w:rsid w:val="001B3F42"/>
    <w:rsid w:val="001D2AEA"/>
    <w:rsid w:val="001E18B1"/>
    <w:rsid w:val="002003F6"/>
    <w:rsid w:val="002063F7"/>
    <w:rsid w:val="00212977"/>
    <w:rsid w:val="00215D62"/>
    <w:rsid w:val="002176F1"/>
    <w:rsid w:val="002200A7"/>
    <w:rsid w:val="00220D36"/>
    <w:rsid w:val="00222170"/>
    <w:rsid w:val="00223EDA"/>
    <w:rsid w:val="0023471C"/>
    <w:rsid w:val="002356C8"/>
    <w:rsid w:val="00243658"/>
    <w:rsid w:val="00256E96"/>
    <w:rsid w:val="00257483"/>
    <w:rsid w:val="00265F29"/>
    <w:rsid w:val="00281D28"/>
    <w:rsid w:val="00282B71"/>
    <w:rsid w:val="00293081"/>
    <w:rsid w:val="00295822"/>
    <w:rsid w:val="002A270F"/>
    <w:rsid w:val="002A32E6"/>
    <w:rsid w:val="002A78E5"/>
    <w:rsid w:val="002B4312"/>
    <w:rsid w:val="002C3B4B"/>
    <w:rsid w:val="002C490C"/>
    <w:rsid w:val="002D0703"/>
    <w:rsid w:val="002E1387"/>
    <w:rsid w:val="002E50B5"/>
    <w:rsid w:val="00314294"/>
    <w:rsid w:val="003175F3"/>
    <w:rsid w:val="00320DBE"/>
    <w:rsid w:val="00321357"/>
    <w:rsid w:val="00331CD7"/>
    <w:rsid w:val="0033413F"/>
    <w:rsid w:val="00334615"/>
    <w:rsid w:val="00343DDB"/>
    <w:rsid w:val="0034426C"/>
    <w:rsid w:val="0034468D"/>
    <w:rsid w:val="00352265"/>
    <w:rsid w:val="0035243A"/>
    <w:rsid w:val="003550FD"/>
    <w:rsid w:val="00355EAB"/>
    <w:rsid w:val="00376EE2"/>
    <w:rsid w:val="00384103"/>
    <w:rsid w:val="00390FF5"/>
    <w:rsid w:val="003B4334"/>
    <w:rsid w:val="003C2A94"/>
    <w:rsid w:val="003C5055"/>
    <w:rsid w:val="003D1906"/>
    <w:rsid w:val="003D2F8D"/>
    <w:rsid w:val="003F5A9C"/>
    <w:rsid w:val="003F7713"/>
    <w:rsid w:val="004016CE"/>
    <w:rsid w:val="00405DF3"/>
    <w:rsid w:val="004176FA"/>
    <w:rsid w:val="00437B3F"/>
    <w:rsid w:val="00440FE5"/>
    <w:rsid w:val="00442CB0"/>
    <w:rsid w:val="00453309"/>
    <w:rsid w:val="00455D17"/>
    <w:rsid w:val="00473747"/>
    <w:rsid w:val="00474408"/>
    <w:rsid w:val="00481DB5"/>
    <w:rsid w:val="0048363F"/>
    <w:rsid w:val="00483733"/>
    <w:rsid w:val="004849E6"/>
    <w:rsid w:val="00487A2A"/>
    <w:rsid w:val="0049095B"/>
    <w:rsid w:val="0049312A"/>
    <w:rsid w:val="004E5B90"/>
    <w:rsid w:val="004F015C"/>
    <w:rsid w:val="005132AC"/>
    <w:rsid w:val="00516711"/>
    <w:rsid w:val="00524043"/>
    <w:rsid w:val="00530673"/>
    <w:rsid w:val="0053374E"/>
    <w:rsid w:val="00534F8C"/>
    <w:rsid w:val="00560BEE"/>
    <w:rsid w:val="00564552"/>
    <w:rsid w:val="00573541"/>
    <w:rsid w:val="005740CF"/>
    <w:rsid w:val="00585C18"/>
    <w:rsid w:val="00586877"/>
    <w:rsid w:val="005A0E3F"/>
    <w:rsid w:val="005B0315"/>
    <w:rsid w:val="005B695B"/>
    <w:rsid w:val="005C005D"/>
    <w:rsid w:val="005C30C1"/>
    <w:rsid w:val="005D4E48"/>
    <w:rsid w:val="005F64EA"/>
    <w:rsid w:val="005F7E4E"/>
    <w:rsid w:val="0061452B"/>
    <w:rsid w:val="00614E24"/>
    <w:rsid w:val="006341B7"/>
    <w:rsid w:val="00652961"/>
    <w:rsid w:val="00657EA8"/>
    <w:rsid w:val="00661EF3"/>
    <w:rsid w:val="006643BA"/>
    <w:rsid w:val="00673833"/>
    <w:rsid w:val="00674DB5"/>
    <w:rsid w:val="00693B39"/>
    <w:rsid w:val="00696A13"/>
    <w:rsid w:val="006A333D"/>
    <w:rsid w:val="006A480C"/>
    <w:rsid w:val="006B0206"/>
    <w:rsid w:val="006B062A"/>
    <w:rsid w:val="006B5307"/>
    <w:rsid w:val="006D56B3"/>
    <w:rsid w:val="006F315D"/>
    <w:rsid w:val="006F4223"/>
    <w:rsid w:val="0070187D"/>
    <w:rsid w:val="00712892"/>
    <w:rsid w:val="00722B06"/>
    <w:rsid w:val="0072743B"/>
    <w:rsid w:val="0073081B"/>
    <w:rsid w:val="00742300"/>
    <w:rsid w:val="00756190"/>
    <w:rsid w:val="00760199"/>
    <w:rsid w:val="0076125F"/>
    <w:rsid w:val="007642B1"/>
    <w:rsid w:val="007666B5"/>
    <w:rsid w:val="00766D39"/>
    <w:rsid w:val="00777178"/>
    <w:rsid w:val="00780FE2"/>
    <w:rsid w:val="00783F1F"/>
    <w:rsid w:val="00787891"/>
    <w:rsid w:val="0079355B"/>
    <w:rsid w:val="00793703"/>
    <w:rsid w:val="00794002"/>
    <w:rsid w:val="00797333"/>
    <w:rsid w:val="007A28DC"/>
    <w:rsid w:val="007C0206"/>
    <w:rsid w:val="007C4ABC"/>
    <w:rsid w:val="007D1D64"/>
    <w:rsid w:val="007E521E"/>
    <w:rsid w:val="007E56BB"/>
    <w:rsid w:val="00807E9E"/>
    <w:rsid w:val="00815251"/>
    <w:rsid w:val="00822D29"/>
    <w:rsid w:val="00841F93"/>
    <w:rsid w:val="0084394A"/>
    <w:rsid w:val="00845FE5"/>
    <w:rsid w:val="00851392"/>
    <w:rsid w:val="008719E5"/>
    <w:rsid w:val="00874DA0"/>
    <w:rsid w:val="00880B2F"/>
    <w:rsid w:val="008923FE"/>
    <w:rsid w:val="008B1E3C"/>
    <w:rsid w:val="008C166C"/>
    <w:rsid w:val="008D67A4"/>
    <w:rsid w:val="008E1786"/>
    <w:rsid w:val="008F1D07"/>
    <w:rsid w:val="008F2F59"/>
    <w:rsid w:val="00903BB8"/>
    <w:rsid w:val="00903F79"/>
    <w:rsid w:val="00904B1A"/>
    <w:rsid w:val="00906E9F"/>
    <w:rsid w:val="00917482"/>
    <w:rsid w:val="00923571"/>
    <w:rsid w:val="009304B8"/>
    <w:rsid w:val="009428D4"/>
    <w:rsid w:val="00942945"/>
    <w:rsid w:val="009466B8"/>
    <w:rsid w:val="00953ECE"/>
    <w:rsid w:val="00975575"/>
    <w:rsid w:val="009812FA"/>
    <w:rsid w:val="00993C10"/>
    <w:rsid w:val="009967D1"/>
    <w:rsid w:val="009A3031"/>
    <w:rsid w:val="009A3F81"/>
    <w:rsid w:val="009C0439"/>
    <w:rsid w:val="009C140A"/>
    <w:rsid w:val="009C266F"/>
    <w:rsid w:val="009E731E"/>
    <w:rsid w:val="009F1F52"/>
    <w:rsid w:val="00A060B0"/>
    <w:rsid w:val="00A07330"/>
    <w:rsid w:val="00A12337"/>
    <w:rsid w:val="00A1454D"/>
    <w:rsid w:val="00A169D7"/>
    <w:rsid w:val="00A24B33"/>
    <w:rsid w:val="00A31A3E"/>
    <w:rsid w:val="00A55DE2"/>
    <w:rsid w:val="00A56567"/>
    <w:rsid w:val="00A56979"/>
    <w:rsid w:val="00A821A4"/>
    <w:rsid w:val="00A85F72"/>
    <w:rsid w:val="00AA1A08"/>
    <w:rsid w:val="00AA764C"/>
    <w:rsid w:val="00AB3836"/>
    <w:rsid w:val="00AB770B"/>
    <w:rsid w:val="00AC40A4"/>
    <w:rsid w:val="00AC4263"/>
    <w:rsid w:val="00AD2BC3"/>
    <w:rsid w:val="00AD33F3"/>
    <w:rsid w:val="00AE255C"/>
    <w:rsid w:val="00B17285"/>
    <w:rsid w:val="00B3142B"/>
    <w:rsid w:val="00B33988"/>
    <w:rsid w:val="00B43CD9"/>
    <w:rsid w:val="00B55226"/>
    <w:rsid w:val="00B75D42"/>
    <w:rsid w:val="00B93D0C"/>
    <w:rsid w:val="00BB3FF8"/>
    <w:rsid w:val="00BC0326"/>
    <w:rsid w:val="00BD0233"/>
    <w:rsid w:val="00BD347E"/>
    <w:rsid w:val="00BE4D52"/>
    <w:rsid w:val="00BE7819"/>
    <w:rsid w:val="00BF22C4"/>
    <w:rsid w:val="00C10DFA"/>
    <w:rsid w:val="00C117BE"/>
    <w:rsid w:val="00C35BC3"/>
    <w:rsid w:val="00C3656D"/>
    <w:rsid w:val="00C41458"/>
    <w:rsid w:val="00C4280D"/>
    <w:rsid w:val="00C50DAD"/>
    <w:rsid w:val="00C602E8"/>
    <w:rsid w:val="00C70D4C"/>
    <w:rsid w:val="00C72AE3"/>
    <w:rsid w:val="00CB467B"/>
    <w:rsid w:val="00CC6014"/>
    <w:rsid w:val="00CC7F7A"/>
    <w:rsid w:val="00CD06EE"/>
    <w:rsid w:val="00CE3DC0"/>
    <w:rsid w:val="00CE6B32"/>
    <w:rsid w:val="00CE76C3"/>
    <w:rsid w:val="00CF2811"/>
    <w:rsid w:val="00D26634"/>
    <w:rsid w:val="00D266C5"/>
    <w:rsid w:val="00D33D99"/>
    <w:rsid w:val="00D363E0"/>
    <w:rsid w:val="00D36640"/>
    <w:rsid w:val="00D36651"/>
    <w:rsid w:val="00D44C3C"/>
    <w:rsid w:val="00D46D3C"/>
    <w:rsid w:val="00D511B8"/>
    <w:rsid w:val="00D532C7"/>
    <w:rsid w:val="00D562B5"/>
    <w:rsid w:val="00D57DC9"/>
    <w:rsid w:val="00D57EE7"/>
    <w:rsid w:val="00D64E68"/>
    <w:rsid w:val="00D66D30"/>
    <w:rsid w:val="00D75D23"/>
    <w:rsid w:val="00D849F7"/>
    <w:rsid w:val="00D94FD6"/>
    <w:rsid w:val="00D96640"/>
    <w:rsid w:val="00DA43F9"/>
    <w:rsid w:val="00DB0BCA"/>
    <w:rsid w:val="00DB2B4C"/>
    <w:rsid w:val="00DB5700"/>
    <w:rsid w:val="00DB5A0D"/>
    <w:rsid w:val="00DC664E"/>
    <w:rsid w:val="00DD042D"/>
    <w:rsid w:val="00DD55E7"/>
    <w:rsid w:val="00DF20CF"/>
    <w:rsid w:val="00DF3A07"/>
    <w:rsid w:val="00DF76A2"/>
    <w:rsid w:val="00E0521E"/>
    <w:rsid w:val="00E07567"/>
    <w:rsid w:val="00E10519"/>
    <w:rsid w:val="00E14D25"/>
    <w:rsid w:val="00E169A2"/>
    <w:rsid w:val="00E257D7"/>
    <w:rsid w:val="00E30765"/>
    <w:rsid w:val="00E321BA"/>
    <w:rsid w:val="00E3327A"/>
    <w:rsid w:val="00E35B25"/>
    <w:rsid w:val="00E713A6"/>
    <w:rsid w:val="00E72E6A"/>
    <w:rsid w:val="00E74AB7"/>
    <w:rsid w:val="00E815FB"/>
    <w:rsid w:val="00EB57C0"/>
    <w:rsid w:val="00EC1CAF"/>
    <w:rsid w:val="00EE1998"/>
    <w:rsid w:val="00EE3C4A"/>
    <w:rsid w:val="00EF0523"/>
    <w:rsid w:val="00EF0D06"/>
    <w:rsid w:val="00F02962"/>
    <w:rsid w:val="00F227DA"/>
    <w:rsid w:val="00F27B81"/>
    <w:rsid w:val="00F420E0"/>
    <w:rsid w:val="00F4393F"/>
    <w:rsid w:val="00F445A0"/>
    <w:rsid w:val="00F5238E"/>
    <w:rsid w:val="00F64411"/>
    <w:rsid w:val="00F64612"/>
    <w:rsid w:val="00F7045C"/>
    <w:rsid w:val="00F74987"/>
    <w:rsid w:val="00F8452F"/>
    <w:rsid w:val="00F854BA"/>
    <w:rsid w:val="00F946C6"/>
    <w:rsid w:val="00F95326"/>
    <w:rsid w:val="00FA6CA4"/>
    <w:rsid w:val="00FB1AC8"/>
    <w:rsid w:val="00FB5806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32</cp:revision>
  <cp:lastPrinted>2020-12-10T09:45:00Z</cp:lastPrinted>
  <dcterms:created xsi:type="dcterms:W3CDTF">2020-12-07T06:38:00Z</dcterms:created>
  <dcterms:modified xsi:type="dcterms:W3CDTF">2020-12-18T06:35:00Z</dcterms:modified>
</cp:coreProperties>
</file>